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B2" w:rsidRDefault="008E26B2" w:rsidP="007F20D7">
      <w:pPr>
        <w:spacing w:after="0" w:line="240" w:lineRule="auto"/>
        <w:jc w:val="center"/>
        <w:rPr>
          <w:b/>
        </w:rPr>
      </w:pPr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1042BD" w:rsidRPr="001042BD" w:rsidRDefault="00B20521" w:rsidP="001042BD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4205DA" w:rsidRPr="004205DA">
        <w:rPr>
          <w:b/>
        </w:rPr>
        <w:t xml:space="preserve">CURSO-TALLER </w:t>
      </w:r>
      <w:r w:rsidR="00266073">
        <w:rPr>
          <w:b/>
        </w:rPr>
        <w:t>PROCEDIMIENTO SANCIONADOR ESPECIAL</w:t>
      </w:r>
      <w:r w:rsidR="001042BD" w:rsidRPr="001042BD">
        <w:rPr>
          <w:b/>
        </w:rPr>
        <w:t>”</w:t>
      </w:r>
    </w:p>
    <w:p w:rsidR="00A43161" w:rsidRDefault="00A43161" w:rsidP="00327E97">
      <w:pPr>
        <w:spacing w:after="0" w:line="240" w:lineRule="auto"/>
        <w:jc w:val="center"/>
        <w:rPr>
          <w:b/>
        </w:rPr>
      </w:pP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6B39CD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</w:t>
      </w:r>
      <w:r w:rsidR="0014499E">
        <w:t xml:space="preserve"> en su carácter de titular de la Presidencia d</w:t>
      </w:r>
      <w:r w:rsidR="00A43161" w:rsidRPr="00A43161">
        <w:t>el Observatorio</w:t>
      </w:r>
      <w:r w:rsidR="00A43161">
        <w:t xml:space="preserve"> </w:t>
      </w:r>
      <w:r w:rsidR="00A43161" w:rsidRPr="00A43161">
        <w:t xml:space="preserve">de Participación Política de las Mujeres en el Estado </w:t>
      </w:r>
      <w:r w:rsidR="00A43161">
        <w:t xml:space="preserve"> de Sinaloa</w:t>
      </w:r>
      <w:r w:rsidR="00A43161" w:rsidRPr="00A43161">
        <w:t>,</w:t>
      </w:r>
      <w:r w:rsidR="00A43161">
        <w:t xml:space="preserve"> </w:t>
      </w:r>
      <w:r w:rsidR="001F4485">
        <w:t xml:space="preserve">es </w:t>
      </w:r>
      <w:r w:rsidR="00EB56DE">
        <w:t>e</w:t>
      </w:r>
      <w:r w:rsidR="001F4485">
        <w:t>l responsable del</w:t>
      </w:r>
      <w:r w:rsidR="006B39CD">
        <w:t xml:space="preserve"> uso,</w:t>
      </w:r>
      <w:r w:rsidR="001F4485">
        <w:t xml:space="preserve"> tratamiento</w:t>
      </w:r>
      <w:r w:rsidR="006B39CD">
        <w:t xml:space="preserve"> y protección de sus</w:t>
      </w:r>
      <w:r w:rsidR="001F4485">
        <w:t xml:space="preserve"> datos personales</w:t>
      </w:r>
      <w:r w:rsidR="006B39CD">
        <w:t>,</w:t>
      </w:r>
      <w:r w:rsidR="001F4485">
        <w:t xml:space="preserve"> </w:t>
      </w:r>
      <w:r w:rsidR="006B39CD">
        <w:t xml:space="preserve"> observando los principios de licitud, consentimiento, información, calidad, lealtad, finalidad, proporcionalidad y responsabilidad, previstos en la Ley de Protección de Datos Personales en Posesión de Sujetos Obligados del Estado de Sinaloa, y demás normatividad que resulte aplicable. 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>Los datos personales que recabemos de usted serán utilizados con la finalidad de realizar el registro de los participantes en el “</w:t>
      </w:r>
      <w:r w:rsidR="00B20521" w:rsidRPr="00B20521">
        <w:rPr>
          <w:b/>
        </w:rPr>
        <w:t>Curso-</w:t>
      </w:r>
      <w:r w:rsidR="00266073">
        <w:rPr>
          <w:b/>
        </w:rPr>
        <w:t>t</w:t>
      </w:r>
      <w:r w:rsidR="00266073" w:rsidRPr="00B20521">
        <w:rPr>
          <w:b/>
        </w:rPr>
        <w:t>aller</w:t>
      </w:r>
      <w:r w:rsidR="00266073">
        <w:rPr>
          <w:b/>
        </w:rPr>
        <w:t xml:space="preserve"> P</w:t>
      </w:r>
      <w:r w:rsidR="00266073" w:rsidRPr="00266073">
        <w:rPr>
          <w:b/>
        </w:rPr>
        <w:t xml:space="preserve">rocedimiento </w:t>
      </w:r>
      <w:r w:rsidR="00266073">
        <w:rPr>
          <w:b/>
        </w:rPr>
        <w:t>S</w:t>
      </w:r>
      <w:r w:rsidR="00266073" w:rsidRPr="00266073">
        <w:rPr>
          <w:b/>
        </w:rPr>
        <w:t>ancionador</w:t>
      </w:r>
      <w:r w:rsidR="007E478D">
        <w:rPr>
          <w:b/>
        </w:rPr>
        <w:t xml:space="preserve"> Especial</w:t>
      </w:r>
      <w:r w:rsidR="001042BD" w:rsidRPr="001042BD">
        <w:rPr>
          <w:b/>
        </w:rPr>
        <w:t>”</w:t>
      </w:r>
      <w:r w:rsidR="00B20521">
        <w:t xml:space="preserve"> </w:t>
      </w:r>
      <w:r>
        <w:t xml:space="preserve">a impartirse del </w:t>
      </w:r>
      <w:r w:rsidR="00F10426">
        <w:t xml:space="preserve">día </w:t>
      </w:r>
      <w:r w:rsidR="007E478D">
        <w:t>12 de agosto</w:t>
      </w:r>
      <w:r w:rsidR="00F10426">
        <w:t>,</w:t>
      </w:r>
      <w:r w:rsidR="007E478D" w:rsidRPr="007E478D">
        <w:t xml:space="preserve"> y  hasta por un periodo no mayor a 7 meses o hasta completar 250 participaciones en la primera convocatoria.</w:t>
      </w:r>
      <w:bookmarkStart w:id="0" w:name="_GoBack"/>
      <w:bookmarkEnd w:id="0"/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 xml:space="preserve">Así también, los datos recabados servirán para llevar el seguimiento del </w:t>
      </w:r>
      <w:r w:rsidR="00B20521">
        <w:t>curso-taller</w:t>
      </w:r>
      <w:r>
        <w:t xml:space="preserve">, registro de participantes, y, en su caso, expedición de constancia de participación, notificar su cancelación, cambio de horario y/o cambio de fecha. 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  <w:rPr>
          <w:b/>
        </w:rPr>
      </w:pPr>
      <w:r>
        <w:t>Para las finalidades anteriores, se solicitan datos consistentes en</w:t>
      </w:r>
      <w:r w:rsidR="00F34C94" w:rsidRPr="00F34C94">
        <w:t>, nombre completo</w:t>
      </w:r>
      <w:r w:rsidR="00F34C94">
        <w:t>,</w:t>
      </w:r>
      <w:r>
        <w:t xml:space="preserve"> la dirección de correo electrónico</w:t>
      </w:r>
      <w:r w:rsidR="00F34C94">
        <w:t xml:space="preserve"> y</w:t>
      </w:r>
      <w:r>
        <w:t xml:space="preserve"> sexo. En caso de proporcionar datos personales en estos rubros y no negar su oposición al tratamiento, se considera que existe un consentimiento expreso y serán protegidos observando los principios y procedimientos que marca la normatividad aplicable.</w:t>
      </w:r>
    </w:p>
    <w:p w:rsidR="00415D85" w:rsidRDefault="00415D85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conforme a lo dispuesto en los artículos </w:t>
      </w:r>
      <w:r w:rsidR="00415D85">
        <w:t xml:space="preserve">14, 15, </w:t>
      </w:r>
      <w:r w:rsidR="005F1117">
        <w:t>63, 65, 72</w:t>
      </w:r>
      <w:r w:rsidR="00415D85">
        <w:t xml:space="preserve"> y</w:t>
      </w:r>
      <w:r w:rsidR="005F1117">
        <w:t xml:space="preserve"> 74 </w:t>
      </w:r>
      <w:r w:rsidR="009B5757">
        <w:t xml:space="preserve">de la Ley de </w:t>
      </w:r>
      <w:r w:rsidR="005F1117">
        <w:t>Protección de Datos Personales en Posesión de Sujetos Obligados del Estado de Sinaloa</w:t>
      </w:r>
      <w:r w:rsidR="009B5757">
        <w:t xml:space="preserve">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F408C2" w:rsidRDefault="00F408C2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lastRenderedPageBreak/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</w:t>
      </w:r>
      <w:proofErr w:type="spellStart"/>
      <w:r w:rsidRPr="005338DD">
        <w:t>Infomex</w:t>
      </w:r>
      <w:proofErr w:type="spellEnd"/>
      <w:r w:rsidRPr="005338DD">
        <w:t xml:space="preserve">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9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</w:t>
      </w:r>
      <w:r w:rsidR="00461636">
        <w:t>11757</w:t>
      </w:r>
      <w:r w:rsidR="003C336D" w:rsidRPr="005338DD">
        <w:t>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51" w:rsidRDefault="00BE3751" w:rsidP="00EB56DE">
      <w:pPr>
        <w:spacing w:after="0" w:line="240" w:lineRule="auto"/>
      </w:pPr>
      <w:r>
        <w:separator/>
      </w:r>
    </w:p>
  </w:endnote>
  <w:endnote w:type="continuationSeparator" w:id="0">
    <w:p w:rsidR="00BE3751" w:rsidRDefault="00BE3751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8D" w:rsidRPr="007E478D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51" w:rsidRDefault="00BE3751" w:rsidP="00EB56DE">
      <w:pPr>
        <w:spacing w:after="0" w:line="240" w:lineRule="auto"/>
      </w:pPr>
      <w:r>
        <w:separator/>
      </w:r>
    </w:p>
  </w:footnote>
  <w:footnote w:type="continuationSeparator" w:id="0">
    <w:p w:rsidR="00BE3751" w:rsidRDefault="00BE3751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567C"/>
    <w:rsid w:val="000461ED"/>
    <w:rsid w:val="000648F9"/>
    <w:rsid w:val="000853E3"/>
    <w:rsid w:val="00087FB0"/>
    <w:rsid w:val="000B05B1"/>
    <w:rsid w:val="000B2997"/>
    <w:rsid w:val="000B6E5E"/>
    <w:rsid w:val="000C53A1"/>
    <w:rsid w:val="000D223C"/>
    <w:rsid w:val="000D2F71"/>
    <w:rsid w:val="001042BD"/>
    <w:rsid w:val="001148F1"/>
    <w:rsid w:val="00117736"/>
    <w:rsid w:val="00121FED"/>
    <w:rsid w:val="00142B81"/>
    <w:rsid w:val="0014499E"/>
    <w:rsid w:val="001449FF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66073"/>
    <w:rsid w:val="002725D0"/>
    <w:rsid w:val="002922A3"/>
    <w:rsid w:val="002A55A4"/>
    <w:rsid w:val="002D2F92"/>
    <w:rsid w:val="0030481D"/>
    <w:rsid w:val="00306DAF"/>
    <w:rsid w:val="00320CC8"/>
    <w:rsid w:val="0032282D"/>
    <w:rsid w:val="00327E97"/>
    <w:rsid w:val="00350C95"/>
    <w:rsid w:val="00374069"/>
    <w:rsid w:val="00376887"/>
    <w:rsid w:val="00377153"/>
    <w:rsid w:val="0039418F"/>
    <w:rsid w:val="003C336D"/>
    <w:rsid w:val="003E111C"/>
    <w:rsid w:val="003F2D4E"/>
    <w:rsid w:val="004047C4"/>
    <w:rsid w:val="00415D85"/>
    <w:rsid w:val="004205DA"/>
    <w:rsid w:val="0042279B"/>
    <w:rsid w:val="00433AEA"/>
    <w:rsid w:val="00461636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6634F"/>
    <w:rsid w:val="005A2B1E"/>
    <w:rsid w:val="005B57D4"/>
    <w:rsid w:val="005F1117"/>
    <w:rsid w:val="005F28B4"/>
    <w:rsid w:val="005F3D88"/>
    <w:rsid w:val="006529AE"/>
    <w:rsid w:val="00654BC7"/>
    <w:rsid w:val="00665335"/>
    <w:rsid w:val="0066682B"/>
    <w:rsid w:val="00685201"/>
    <w:rsid w:val="00690146"/>
    <w:rsid w:val="00696B12"/>
    <w:rsid w:val="006B39CD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964AB"/>
    <w:rsid w:val="007A5137"/>
    <w:rsid w:val="007B0D07"/>
    <w:rsid w:val="007E478D"/>
    <w:rsid w:val="007E6D7A"/>
    <w:rsid w:val="007F20D7"/>
    <w:rsid w:val="00801CD6"/>
    <w:rsid w:val="008025F9"/>
    <w:rsid w:val="00804C1E"/>
    <w:rsid w:val="00810B3A"/>
    <w:rsid w:val="00817FE0"/>
    <w:rsid w:val="00821E5E"/>
    <w:rsid w:val="00841644"/>
    <w:rsid w:val="00851CBE"/>
    <w:rsid w:val="008900E1"/>
    <w:rsid w:val="00895C06"/>
    <w:rsid w:val="008E26B2"/>
    <w:rsid w:val="008F3294"/>
    <w:rsid w:val="009026FE"/>
    <w:rsid w:val="009309E3"/>
    <w:rsid w:val="009567EC"/>
    <w:rsid w:val="00965885"/>
    <w:rsid w:val="0096762B"/>
    <w:rsid w:val="0099088C"/>
    <w:rsid w:val="0099320D"/>
    <w:rsid w:val="00996DB1"/>
    <w:rsid w:val="009A1ABD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1401B"/>
    <w:rsid w:val="00A20152"/>
    <w:rsid w:val="00A22483"/>
    <w:rsid w:val="00A43161"/>
    <w:rsid w:val="00A71BEA"/>
    <w:rsid w:val="00A75A45"/>
    <w:rsid w:val="00A8204C"/>
    <w:rsid w:val="00A866FA"/>
    <w:rsid w:val="00AD1525"/>
    <w:rsid w:val="00B11537"/>
    <w:rsid w:val="00B1169E"/>
    <w:rsid w:val="00B11F49"/>
    <w:rsid w:val="00B20521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BE3751"/>
    <w:rsid w:val="00BE58E9"/>
    <w:rsid w:val="00C424C1"/>
    <w:rsid w:val="00C83E4A"/>
    <w:rsid w:val="00D2075C"/>
    <w:rsid w:val="00D20934"/>
    <w:rsid w:val="00D46C53"/>
    <w:rsid w:val="00D50E2C"/>
    <w:rsid w:val="00D716A1"/>
    <w:rsid w:val="00D74DA6"/>
    <w:rsid w:val="00D86E86"/>
    <w:rsid w:val="00DC70FF"/>
    <w:rsid w:val="00DD77C9"/>
    <w:rsid w:val="00DE0615"/>
    <w:rsid w:val="00DE3EE9"/>
    <w:rsid w:val="00DE7DC6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10426"/>
    <w:rsid w:val="00F24E47"/>
    <w:rsid w:val="00F34C94"/>
    <w:rsid w:val="00F408C2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arencia@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DBC9-BF75-4758-97FB-844D5F8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4</cp:revision>
  <cp:lastPrinted>2018-06-07T21:07:00Z</cp:lastPrinted>
  <dcterms:created xsi:type="dcterms:W3CDTF">2021-08-12T16:00:00Z</dcterms:created>
  <dcterms:modified xsi:type="dcterms:W3CDTF">2021-08-12T16:18:00Z</dcterms:modified>
</cp:coreProperties>
</file>